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4903DC">
      <w:pPr>
        <w:jc w:val="center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评标委员会对所有投标文件的总分排序</w:t>
      </w:r>
    </w:p>
    <w:p w14:paraId="0D5B6170">
      <w:pPr>
        <w:jc w:val="center"/>
        <w:rPr>
          <w:rFonts w:hint="default"/>
          <w:sz w:val="28"/>
          <w:szCs w:val="28"/>
          <w:lang w:val="en-US" w:eastAsia="zh-CN"/>
        </w:rPr>
      </w:pPr>
      <w:r>
        <w:drawing>
          <wp:inline distT="0" distB="0" distL="114300" distR="114300">
            <wp:extent cx="8856980" cy="2992120"/>
            <wp:effectExtent l="0" t="0" r="7620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56980" cy="2992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xNjY3YjFmMGZjNjJlZTBjMTg1NTBmYzIxZTRkZmYifQ=="/>
  </w:docVars>
  <w:rsids>
    <w:rsidRoot w:val="00000000"/>
    <w:rsid w:val="066B121E"/>
    <w:rsid w:val="2C8B3F19"/>
    <w:rsid w:val="3DAA20BB"/>
    <w:rsid w:val="555D1931"/>
    <w:rsid w:val="5563419F"/>
    <w:rsid w:val="564176E2"/>
    <w:rsid w:val="627929F0"/>
    <w:rsid w:val="68A97CA9"/>
    <w:rsid w:val="6CED00A5"/>
    <w:rsid w:val="6DB74349"/>
    <w:rsid w:val="76701B7E"/>
    <w:rsid w:val="7A907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2021-10-29T02:21:00Z</dcterms:created>
  <dc:creator>Administrator</dc:creator>
  <cp:lastModifiedBy>柴树田</cp:lastModifiedBy>
  <dcterms:modified xsi:type="dcterms:W3CDTF">2025-07-02T06:41:23Z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D1B6C8FB329D4B91B00F2B20C1FA759B</vt:lpwstr>
  </property>
  <property fmtid="{D5CDD505-2E9C-101B-9397-08002B2CF9AE}" pid="4" name="KSOTemplateDocerSaveRecord">
    <vt:lpwstr>eyJoZGlkIjoiMzIzMTA5YTQwNWM5ZWI4MzZiNWI2Yjk2MTg2NzY1YTYiLCJ1c2VySWQiOiI1MDYwOTU0MTAifQ==</vt:lpwstr>
  </property>
</Properties>
</file>